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Anexo 30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Elaborado por: Maria Alejandra Boya 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Ecuaciones de impactos financieros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Ecuación 1</w:t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 </w:t>
      </w:r>
      <m:oMath>
        <m:f>
          <m:fPr>
            <m:ctrlPr>
              <w:rPr>
                <w:rFonts w:ascii="Times New Roman" w:cs="Times New Roman" w:eastAsia="Times New Roman" w:hAnsi="Times New Roman"/>
                <w:sz w:val="20"/>
                <w:szCs w:val="20"/>
              </w:rPr>
            </m:ctrlPr>
          </m:fPr>
          <m:num>
            <m:r>
              <w:rPr>
                <w:rFonts w:ascii="Times New Roman" w:cs="Times New Roman" w:eastAsia="Times New Roman" w:hAnsi="Times New Roman"/>
                <w:sz w:val="20"/>
                <w:szCs w:val="20"/>
              </w:rPr>
              <m:t xml:space="preserve">Salario mínimo 2022 </m:t>
            </m:r>
          </m:num>
          <m:den>
            <m:r>
              <w:rPr>
                <w:rFonts w:ascii="Times New Roman" w:cs="Times New Roman" w:eastAsia="Times New Roman" w:hAnsi="Times New Roman"/>
                <w:sz w:val="20"/>
                <w:szCs w:val="20"/>
              </w:rPr>
              <m:t xml:space="preserve">Cantidad de días laborales</m:t>
            </m:r>
          </m:den>
        </m:f>
        <m:r>
          <w:rPr>
            <w:rFonts w:ascii="Times New Roman" w:cs="Times New Roman" w:eastAsia="Times New Roman" w:hAnsi="Times New Roman"/>
            <w:sz w:val="20"/>
            <w:szCs w:val="20"/>
          </w:rPr>
          <m:t xml:space="preserve">*Horas de capacitación*Cantidad de empleados=Inversión  del proyecto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rFonts w:ascii="Times New Roman" w:cs="Times New Roman" w:eastAsia="Times New Roman" w:hAnsi="Times New Roman"/>
          <w:sz w:val="20"/>
          <w:szCs w:val="20"/>
        </w:rPr>
      </w:pPr>
      <m:oMath>
        <m:f>
          <m:fPr>
            <m:ctrlPr>
              <w:rPr>
                <w:rFonts w:ascii="Times New Roman" w:cs="Times New Roman" w:eastAsia="Times New Roman" w:hAnsi="Times New Roman"/>
                <w:sz w:val="20"/>
                <w:szCs w:val="20"/>
              </w:rPr>
            </m:ctrlPr>
          </m:fPr>
          <m:num>
            <m:r>
              <w:rPr>
                <w:rFonts w:ascii="Times New Roman" w:cs="Times New Roman" w:eastAsia="Times New Roman" w:hAnsi="Times New Roman"/>
                <w:sz w:val="20"/>
                <w:szCs w:val="20"/>
              </w:rPr>
              <m:t xml:space="preserve">1´000.000 </m:t>
            </m:r>
          </m:num>
          <m:den>
            <m:r>
              <w:rPr>
                <w:rFonts w:ascii="Times New Roman" w:cs="Times New Roman" w:eastAsia="Times New Roman" w:hAnsi="Times New Roman"/>
                <w:sz w:val="20"/>
                <w:szCs w:val="20"/>
              </w:rPr>
              <m:t xml:space="preserve">240</m:t>
            </m:r>
          </m:den>
        </m:f>
        <m:r>
          <w:rPr>
            <w:rFonts w:ascii="Times New Roman" w:cs="Times New Roman" w:eastAsia="Times New Roman" w:hAnsi="Times New Roman"/>
            <w:sz w:val="20"/>
            <w:szCs w:val="20"/>
          </w:rPr>
          <m:t xml:space="preserve">*2*10=</m:t>
        </m:r>
        <m:r>
          <w:rPr>
            <w:rFonts w:ascii="Times New Roman" w:cs="Times New Roman" w:eastAsia="Times New Roman" w:hAnsi="Times New Roman"/>
            <w:color w:val="ff0000"/>
            <w:sz w:val="20"/>
            <w:szCs w:val="20"/>
          </w:rPr>
          <m:t xml:space="preserve">83.340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Ecuación 2</w:t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>
          <w:rFonts w:ascii="Times New Roman" w:cs="Times New Roman" w:eastAsia="Times New Roman" w:hAnsi="Times New Roman"/>
          <w:sz w:val="20"/>
          <w:szCs w:val="20"/>
        </w:rPr>
      </w:pPr>
      <m:oMath>
        <m:r>
          <w:rPr>
            <w:rFonts w:ascii="Times New Roman" w:cs="Times New Roman" w:eastAsia="Times New Roman" w:hAnsi="Times New Roman"/>
            <w:sz w:val="20"/>
            <w:szCs w:val="20"/>
          </w:rPr>
          <m:t xml:space="preserve">Ingresos por exportación-Costo del proyecto=Ganancia del proyecto 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center"/>
        <w:rPr>
          <w:rFonts w:ascii="Times New Roman" w:cs="Times New Roman" w:eastAsia="Times New Roman" w:hAnsi="Times New Roman"/>
          <w:sz w:val="20"/>
          <w:szCs w:val="20"/>
        </w:rPr>
      </w:pPr>
      <m:oMath>
        <m:r>
          <w:rPr>
            <w:rFonts w:ascii="Times New Roman" w:cs="Times New Roman" w:eastAsia="Times New Roman" w:hAnsi="Times New Roman"/>
            <w:sz w:val="20"/>
            <w:szCs w:val="20"/>
          </w:rPr>
          <m:t xml:space="preserve">249’525 058,00 - 83.340= 249 441 718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rtl w:val="0"/>
        </w:rPr>
        <w:t xml:space="preserve">Fecha de elaboración: 04/02/2023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-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character" w:styleId="Textodelmarcadordeposicin">
    <w:name w:val="Placeholder Text"/>
    <w:basedOn w:val="Fuentedeprrafopredeter"/>
    <w:uiPriority w:val="99"/>
    <w:semiHidden w:val="1"/>
    <w:rsid w:val="00366946"/>
    <w:rPr>
      <w:color w:val="80808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VGKxU2PQKJIK8SuGFytz7BmLFxg==">AMUW2mVi8uUzCKb3skO5u4VeD+vv1t4Ou2n1svRmBrtZtEviDnPFtF5d8voZ6N0S9uqecsh+rqytV1vNCBepxZ64DpPsUTxPF7yTJfNxreJh2kCXljC7GDU=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2022-10-16T20:47:00Z</dcterms:created>
</cp:coreProperties>
</file>